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Соглашение № ____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о повышении квалификации 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Default="00612484" w:rsidP="00612484">
      <w:pPr>
        <w:pBdr>
          <w:bottom w:val="single" w:sz="12" w:space="1" w:color="auto"/>
        </w:pBd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г. Ростов-на-Дону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                                                  </w:t>
      </w:r>
      <w:r w:rsidR="00E0679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 </w:t>
      </w:r>
      <w:r w:rsidR="00BD6E2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«</w:t>
      </w:r>
      <w:r w:rsidR="00267847">
        <w:rPr>
          <w:rFonts w:eastAsia="Times New Roman" w:cs="Times New Roman"/>
          <w:kern w:val="0"/>
          <w:sz w:val="26"/>
          <w:szCs w:val="26"/>
          <w:lang w:eastAsia="ru-RU" w:bidi="ar-SA"/>
        </w:rPr>
        <w:t>2</w:t>
      </w:r>
      <w:r w:rsidR="008E1090">
        <w:rPr>
          <w:rFonts w:eastAsia="Times New Roman" w:cs="Times New Roman"/>
          <w:kern w:val="0"/>
          <w:sz w:val="26"/>
          <w:szCs w:val="26"/>
          <w:lang w:eastAsia="ru-RU" w:bidi="ar-SA"/>
        </w:rPr>
        <w:t>1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»</w:t>
      </w:r>
      <w:r w:rsidR="00727748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августа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20</w:t>
      </w:r>
      <w:r w:rsidR="00727748">
        <w:rPr>
          <w:rFonts w:eastAsia="Times New Roman" w:cs="Times New Roman"/>
          <w:kern w:val="0"/>
          <w:sz w:val="26"/>
          <w:szCs w:val="26"/>
          <w:lang w:eastAsia="ru-RU" w:bidi="ar-SA"/>
        </w:rPr>
        <w:t>2</w:t>
      </w:r>
      <w:r w:rsidR="008E1090">
        <w:rPr>
          <w:rFonts w:eastAsia="Times New Roman" w:cs="Times New Roman"/>
          <w:kern w:val="0"/>
          <w:sz w:val="26"/>
          <w:szCs w:val="26"/>
          <w:lang w:eastAsia="ru-RU" w:bidi="ar-SA"/>
        </w:rPr>
        <w:t>6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г.</w:t>
      </w:r>
    </w:p>
    <w:p w:rsidR="00612484" w:rsidRDefault="00612484" w:rsidP="00612484">
      <w:pPr>
        <w:pBdr>
          <w:bottom w:val="single" w:sz="12" w:space="1" w:color="auto"/>
        </w:pBd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2E641D" w:rsidRDefault="00612484" w:rsidP="00612484">
      <w:pPr>
        <w:pBdr>
          <w:bottom w:val="single" w:sz="12" w:space="1" w:color="auto"/>
        </w:pBd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left="3119" w:hanging="1134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2E641D">
        <w:rPr>
          <w:rFonts w:eastAsia="Times New Roman" w:cs="Times New Roman"/>
          <w:kern w:val="0"/>
          <w:sz w:val="26"/>
          <w:szCs w:val="26"/>
          <w:lang w:eastAsia="ru-RU" w:bidi="ar-SA"/>
        </w:rPr>
        <w:t>(полное наименование органа управления образованием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)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, именуемый</w:t>
      </w:r>
      <w:r w:rsidR="001F676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(-</w:t>
      </w:r>
      <w:proofErr w:type="spellStart"/>
      <w:r>
        <w:rPr>
          <w:rFonts w:eastAsia="Times New Roman" w:cs="Times New Roman"/>
          <w:kern w:val="0"/>
          <w:sz w:val="26"/>
          <w:szCs w:val="26"/>
          <w:lang w:eastAsia="ru-RU" w:bidi="ar-SA"/>
        </w:rPr>
        <w:t>ое</w:t>
      </w:r>
      <w:proofErr w:type="spellEnd"/>
      <w:r>
        <w:rPr>
          <w:rFonts w:eastAsia="Times New Roman" w:cs="Times New Roman"/>
          <w:kern w:val="0"/>
          <w:sz w:val="26"/>
          <w:szCs w:val="26"/>
          <w:lang w:eastAsia="ru-RU" w:bidi="ar-SA"/>
        </w:rPr>
        <w:t>)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в дальнейшем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«Сторона 1», в лице заведующег</w:t>
      </w:r>
      <w:proofErr w:type="gramStart"/>
      <w:r>
        <w:rPr>
          <w:rFonts w:eastAsia="Times New Roman" w:cs="Times New Roman"/>
          <w:kern w:val="0"/>
          <w:sz w:val="26"/>
          <w:szCs w:val="26"/>
          <w:lang w:eastAsia="ru-RU" w:bidi="ar-SA"/>
        </w:rPr>
        <w:t>о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(</w:t>
      </w:r>
      <w:proofErr w:type="gramEnd"/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начальника)________________________________________________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________________________________________________________________________,</w:t>
      </w:r>
    </w:p>
    <w:p w:rsidR="00612484" w:rsidRDefault="00612484" w:rsidP="00612484">
      <w:pPr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proofErr w:type="gramStart"/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действующего на основании __________________________________, с одной стороны, и государственное </w:t>
      </w:r>
      <w:r w:rsidR="00305A98">
        <w:rPr>
          <w:rFonts w:eastAsia="Times New Roman" w:cs="Times New Roman"/>
          <w:kern w:val="0"/>
          <w:sz w:val="26"/>
          <w:szCs w:val="26"/>
          <w:lang w:eastAsia="ru-RU" w:bidi="ar-SA"/>
        </w:rPr>
        <w:t>автономное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учреждение дополнительного профессионального образования Ростовской области «</w:t>
      </w:r>
      <w:r w:rsidR="00305A98"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 развития образования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» (</w:t>
      </w:r>
      <w:r w:rsidR="00305A98">
        <w:rPr>
          <w:rFonts w:eastAsia="Times New Roman" w:cs="Times New Roman"/>
          <w:kern w:val="0"/>
          <w:sz w:val="26"/>
          <w:szCs w:val="26"/>
          <w:lang w:eastAsia="ru-RU" w:bidi="ar-SA"/>
        </w:rPr>
        <w:t>ГАУ ДПО РО ИРО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), имеющее лицензию на осуществление образовательной деятельности от </w:t>
      </w:r>
      <w:r w:rsidR="00305A98">
        <w:rPr>
          <w:rFonts w:eastAsia="Times New Roman" w:cs="Times New Roman"/>
          <w:kern w:val="0"/>
          <w:sz w:val="26"/>
          <w:szCs w:val="26"/>
          <w:lang w:eastAsia="ru-RU" w:bidi="ar-SA"/>
        </w:rPr>
        <w:t>01.08.2023, регистрационный номер № ЛО35-01276-61/00667526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выданную </w:t>
      </w:r>
      <w:r w:rsidR="00305A98">
        <w:rPr>
          <w:rFonts w:eastAsia="Times New Roman" w:cs="Times New Roman"/>
          <w:kern w:val="0"/>
          <w:sz w:val="26"/>
          <w:szCs w:val="26"/>
          <w:lang w:eastAsia="ru-RU" w:bidi="ar-SA"/>
        </w:rPr>
        <w:t>министерством общего и профессионального образования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Ростовской области, именуемое в дальнейшем «Сторона 2», </w:t>
      </w:r>
      <w:r w:rsidRPr="002E641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в лице ректора </w:t>
      </w:r>
      <w:r w:rsidR="00305A98" w:rsidRPr="002E641D">
        <w:rPr>
          <w:rFonts w:eastAsia="Times New Roman" w:cs="Times New Roman"/>
          <w:kern w:val="0"/>
          <w:sz w:val="26"/>
          <w:szCs w:val="26"/>
          <w:lang w:eastAsia="ru-RU" w:bidi="ar-SA"/>
        </w:rPr>
        <w:t>Котовой Анны Борисовны</w:t>
      </w:r>
      <w:r w:rsidRPr="002E641D">
        <w:rPr>
          <w:rFonts w:eastAsia="Times New Roman" w:cs="Times New Roman"/>
          <w:kern w:val="0"/>
          <w:sz w:val="26"/>
          <w:szCs w:val="26"/>
          <w:lang w:eastAsia="ru-RU" w:bidi="ar-SA"/>
        </w:rPr>
        <w:t>,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действующего на основании </w:t>
      </w:r>
      <w:r w:rsidR="00305A98">
        <w:rPr>
          <w:rFonts w:eastAsia="Times New Roman" w:cs="Times New Roman"/>
          <w:kern w:val="0"/>
          <w:sz w:val="26"/>
          <w:szCs w:val="26"/>
          <w:lang w:eastAsia="ru-RU" w:bidi="ar-SA"/>
        </w:rPr>
        <w:t>Устава</w:t>
      </w:r>
      <w:r w:rsidR="00FC4242">
        <w:rPr>
          <w:rFonts w:eastAsia="Times New Roman" w:cs="Times New Roman"/>
          <w:kern w:val="0"/>
          <w:sz w:val="26"/>
          <w:szCs w:val="26"/>
          <w:lang w:eastAsia="ru-RU" w:bidi="ar-SA"/>
        </w:rPr>
        <w:t>, с другой стороны</w:t>
      </w:r>
      <w:proofErr w:type="gramEnd"/>
      <w:r w:rsidR="00FC424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</w:t>
      </w:r>
      <w:r w:rsidR="00394E11" w:rsidRPr="00394E11">
        <w:rPr>
          <w:rFonts w:eastAsia="Times New Roman" w:cs="Times New Roman"/>
          <w:kern w:val="0"/>
          <w:sz w:val="26"/>
          <w:szCs w:val="26"/>
          <w:lang w:eastAsia="ru-RU" w:bidi="ar-SA"/>
        </w:rPr>
        <w:t>совместно именуемые «Стороны»</w:t>
      </w:r>
      <w:r w:rsidR="00FC4242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в соответствии с государственным заданием государственно</w:t>
      </w:r>
      <w:r w:rsidR="002E641D">
        <w:rPr>
          <w:rFonts w:eastAsia="Times New Roman" w:cs="Times New Roman"/>
          <w:kern w:val="0"/>
          <w:sz w:val="26"/>
          <w:szCs w:val="26"/>
          <w:lang w:eastAsia="ru-RU" w:bidi="ar-SA"/>
        </w:rPr>
        <w:t>го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305A98">
        <w:rPr>
          <w:rFonts w:eastAsia="Times New Roman" w:cs="Times New Roman"/>
          <w:kern w:val="0"/>
          <w:sz w:val="26"/>
          <w:szCs w:val="26"/>
          <w:lang w:eastAsia="ru-RU" w:bidi="ar-SA"/>
        </w:rPr>
        <w:t>автономного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учреждения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дополнительного профессионального образования Ростовской области «</w:t>
      </w:r>
      <w:r w:rsidR="00305A98">
        <w:rPr>
          <w:rFonts w:eastAsia="Times New Roman" w:cs="Times New Roman"/>
          <w:kern w:val="0"/>
          <w:sz w:val="26"/>
          <w:szCs w:val="26"/>
          <w:lang w:eastAsia="ru-RU" w:bidi="ar-SA"/>
        </w:rPr>
        <w:t>Институт развития образования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» на 20</w:t>
      </w:r>
      <w:r w:rsidR="000E3E3D">
        <w:rPr>
          <w:rFonts w:eastAsia="Times New Roman" w:cs="Times New Roman"/>
          <w:kern w:val="0"/>
          <w:sz w:val="26"/>
          <w:szCs w:val="26"/>
          <w:lang w:eastAsia="ru-RU" w:bidi="ar-SA"/>
        </w:rPr>
        <w:t>2</w:t>
      </w:r>
      <w:r w:rsidR="008E1090">
        <w:rPr>
          <w:rFonts w:eastAsia="Times New Roman" w:cs="Times New Roman"/>
          <w:kern w:val="0"/>
          <w:sz w:val="26"/>
          <w:szCs w:val="26"/>
          <w:lang w:eastAsia="ru-RU" w:bidi="ar-SA"/>
        </w:rPr>
        <w:t>6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год и плановый период 20</w:t>
      </w:r>
      <w:r w:rsidR="000E3E3D">
        <w:rPr>
          <w:rFonts w:eastAsia="Times New Roman" w:cs="Times New Roman"/>
          <w:kern w:val="0"/>
          <w:sz w:val="26"/>
          <w:szCs w:val="26"/>
          <w:lang w:eastAsia="ru-RU" w:bidi="ar-SA"/>
        </w:rPr>
        <w:t>2</w:t>
      </w:r>
      <w:r w:rsidR="008E1090">
        <w:rPr>
          <w:rFonts w:eastAsia="Times New Roman" w:cs="Times New Roman"/>
          <w:kern w:val="0"/>
          <w:sz w:val="26"/>
          <w:szCs w:val="26"/>
          <w:lang w:eastAsia="ru-RU" w:bidi="ar-SA"/>
        </w:rPr>
        <w:t>7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 20</w:t>
      </w:r>
      <w:r w:rsidR="000E3E3D">
        <w:rPr>
          <w:rFonts w:eastAsia="Times New Roman" w:cs="Times New Roman"/>
          <w:kern w:val="0"/>
          <w:sz w:val="26"/>
          <w:szCs w:val="26"/>
          <w:lang w:eastAsia="ru-RU" w:bidi="ar-SA"/>
        </w:rPr>
        <w:t>2</w:t>
      </w:r>
      <w:r w:rsidR="008E1090">
        <w:rPr>
          <w:rFonts w:eastAsia="Times New Roman" w:cs="Times New Roman"/>
          <w:kern w:val="0"/>
          <w:sz w:val="26"/>
          <w:szCs w:val="26"/>
          <w:lang w:eastAsia="ru-RU" w:bidi="ar-SA"/>
        </w:rPr>
        <w:t>8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годов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,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заключили насто</w:t>
      </w:r>
      <w:r w:rsidR="00305A98">
        <w:rPr>
          <w:rFonts w:eastAsia="Times New Roman" w:cs="Times New Roman"/>
          <w:kern w:val="0"/>
          <w:sz w:val="26"/>
          <w:szCs w:val="26"/>
          <w:lang w:eastAsia="ru-RU" w:bidi="ar-SA"/>
        </w:rPr>
        <w:t>ящее Соглашение о нижеследующем:</w:t>
      </w:r>
    </w:p>
    <w:p w:rsidR="00305A98" w:rsidRDefault="00305A98" w:rsidP="00612484">
      <w:pPr>
        <w:suppressAutoHyphens w:val="0"/>
        <w:autoSpaceDE w:val="0"/>
        <w:adjustRightInd w:val="0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0A40B6" w:rsidRDefault="00612484" w:rsidP="00612484">
      <w:pPr>
        <w:pStyle w:val="a3"/>
        <w:numPr>
          <w:ilvl w:val="0"/>
          <w:numId w:val="1"/>
        </w:numPr>
        <w:autoSpaceDE w:val="0"/>
        <w:adjustRightInd w:val="0"/>
        <w:spacing w:line="240" w:lineRule="auto"/>
        <w:jc w:val="center"/>
        <w:rPr>
          <w:rFonts w:ascii="Times New Roman" w:eastAsia="Times New Roman" w:hAnsi="Times New Roman"/>
          <w:spacing w:val="-4"/>
          <w:sz w:val="26"/>
          <w:szCs w:val="26"/>
          <w:lang w:eastAsia="ru-RU"/>
        </w:rPr>
      </w:pPr>
      <w:r w:rsidRPr="009D1974"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Предмет Соглашения</w:t>
      </w:r>
    </w:p>
    <w:p w:rsidR="00612484" w:rsidRPr="00947DCC" w:rsidRDefault="00612484" w:rsidP="002E641D">
      <w:pPr>
        <w:widowControl/>
        <w:numPr>
          <w:ilvl w:val="1"/>
          <w:numId w:val="1"/>
        </w:numPr>
        <w:suppressAutoHyphens w:val="0"/>
        <w:autoSpaceDE w:val="0"/>
        <w:autoSpaceDN/>
        <w:adjustRightInd w:val="0"/>
        <w:spacing w:after="200"/>
        <w:ind w:left="0" w:firstLine="709"/>
        <w:contextualSpacing/>
        <w:jc w:val="both"/>
        <w:textAlignment w:val="auto"/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Предметом настоящего Соглашения является сотрудничество и взаимодействие сторон по организации и проведению повышения квалификации в 20</w:t>
      </w:r>
      <w:r w:rsidR="000E3E3D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2</w:t>
      </w:r>
      <w:r w:rsidR="008E1090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6</w:t>
      </w:r>
      <w:r w:rsidRPr="00947DCC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/20</w:t>
      </w:r>
      <w:r w:rsidR="000E3E3D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2</w:t>
      </w:r>
      <w:r w:rsidR="008E1090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7</w:t>
      </w:r>
      <w:r w:rsidRPr="00947DCC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 xml:space="preserve"> учебном году___________________(указать количество человек)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области, имеющих среднее профессиональное и (или) высшее образование, г. (р-на)_____________________________________________</w:t>
      </w:r>
      <w:r w:rsidR="00E0679C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.</w:t>
      </w:r>
    </w:p>
    <w:p w:rsidR="00E0679C" w:rsidRDefault="00E0679C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2. Обязанности сторон</w:t>
      </w:r>
    </w:p>
    <w:p w:rsidR="00E0679C" w:rsidRDefault="00E0679C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2.1. «Сторона 1» обязуется:</w:t>
      </w:r>
    </w:p>
    <w:p w:rsidR="00612484" w:rsidRPr="00D37016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2.1.1. </w:t>
      </w:r>
      <w:r w:rsidRPr="00D37016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Обеспечить формирование заказа на повышение квалификации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области, имеющих среднее профессионал</w:t>
      </w:r>
      <w:r w:rsidR="002E641D" w:rsidRPr="00D37016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ьное и (или) высшее образование</w:t>
      </w:r>
      <w:r w:rsidRPr="00D37016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 xml:space="preserve"> согласно Приложению № 1 к настоящему Соглашению. </w:t>
      </w:r>
    </w:p>
    <w:p w:rsidR="00612484" w:rsidRPr="00947DCC" w:rsidRDefault="00612484" w:rsidP="00E0679C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2.1.2. Направлять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 xml:space="preserve">области на курсы повышения квалификации «Стороне 2» в соответствии с </w:t>
      </w:r>
      <w:r w:rsidR="00526DFC">
        <w:rPr>
          <w:rFonts w:eastAsia="Times New Roman" w:cs="Times New Roman"/>
          <w:kern w:val="0"/>
          <w:sz w:val="26"/>
          <w:szCs w:val="26"/>
          <w:lang w:eastAsia="ru-RU" w:bidi="ar-SA"/>
        </w:rPr>
        <w:t>П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риложени</w:t>
      </w:r>
      <w:r w:rsidR="007E6D11">
        <w:rPr>
          <w:rFonts w:eastAsia="Times New Roman" w:cs="Times New Roman"/>
          <w:kern w:val="0"/>
          <w:sz w:val="26"/>
          <w:szCs w:val="26"/>
          <w:lang w:eastAsia="ru-RU" w:bidi="ar-SA"/>
        </w:rPr>
        <w:t>ем № 1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к настоящему Соглашению.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2.2. «Сторона 2 » обязуется:</w:t>
      </w:r>
    </w:p>
    <w:p w:rsidR="00612484" w:rsidRPr="00D37016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spacing w:val="4"/>
          <w:kern w:val="0"/>
          <w:sz w:val="26"/>
          <w:szCs w:val="26"/>
          <w:lang w:eastAsia="ru-RU" w:bidi="ar-SA"/>
        </w:rPr>
        <w:t xml:space="preserve">2.2.1. </w:t>
      </w:r>
      <w:r w:rsidRPr="00D37016">
        <w:rPr>
          <w:rFonts w:eastAsia="Times New Roman" w:cs="Times New Roman"/>
          <w:spacing w:val="-4"/>
          <w:kern w:val="0"/>
          <w:sz w:val="26"/>
          <w:szCs w:val="26"/>
          <w:lang w:eastAsia="ru-RU" w:bidi="ar-SA"/>
        </w:rPr>
        <w:t>Предоставлять достоверную информацию о себе и организации курсов повышения квалификации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2.2.2.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Организовать повышение квалификации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2.2.3. Обеспечить необходимые условия для обучения.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2.2.4. Выдать удостоверение установленного образца о повышении квалификации слушателям, успешно освоившим соответствующую дополнительную профессиональную программу повышения квалификации и прошедшим итоговую аттестацию.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2.2.5. Слушателям, не прошедшим итоговой аттестации или получившим на итоговой аттестации неудовлетворительные результаты, а также слушателям освоившим часть дополнительной профессиональной программы и (или) отчисленным из </w:t>
      </w:r>
      <w:r w:rsidR="00526DFC">
        <w:rPr>
          <w:rFonts w:eastAsia="Times New Roman" w:cs="Times New Roman"/>
          <w:kern w:val="0"/>
          <w:sz w:val="26"/>
          <w:szCs w:val="26"/>
          <w:lang w:eastAsia="ru-RU" w:bidi="ar-SA"/>
        </w:rPr>
        <w:t>ГАУ ДПО РО ИРО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, выда</w:t>
      </w:r>
      <w:r w:rsidR="002E641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ть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справк</w:t>
      </w:r>
      <w:r w:rsidR="002E641D">
        <w:rPr>
          <w:rFonts w:eastAsia="Times New Roman" w:cs="Times New Roman"/>
          <w:kern w:val="0"/>
          <w:sz w:val="26"/>
          <w:szCs w:val="26"/>
          <w:lang w:eastAsia="ru-RU" w:bidi="ar-SA"/>
        </w:rPr>
        <w:t>у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об обучении или о периоде обучения установленного образца.</w:t>
      </w:r>
    </w:p>
    <w:p w:rsidR="00526DFC" w:rsidRDefault="00526DFC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 Права сторон</w:t>
      </w:r>
    </w:p>
    <w:p w:rsidR="0061248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3.1. «Сторона 1» имеет право: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3.1.1. Выбирать содержание, виды и формы повышения квалификации в пределах перечня образовательных программ, реализуемых «Стороной 2».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3.1.2. Вносить предложения по изменению содержания повышения квалификации.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3.1.3. Изменять количество и категорию слушателей. 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3.2. «Сторона 2» имеет право: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3.2.1. Определять формы обучения.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3.2.2. Не допускать к итоговой аттестации слушателей с 25 % и более пропуском занятий.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3.2.3. Изменять в связи с производственной необходимостью сроки проведения курсов по согласованию со «Стороной 1».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3.2.4. Разрабатывать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, утверждать и реализовывать дополнительные профессиональные программы повышения квалификации с учетом потребностей «Стороны 1».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3.2.5. Разрабатывать и утверждать учебные и учебно-тематические планы, календарные учебные графики, рабочие программы учебных предметов, курсов,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lastRenderedPageBreak/>
        <w:t>дисциплин (модулей).</w:t>
      </w:r>
    </w:p>
    <w:p w:rsidR="0061248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3.2.6. Определять формы и порядок промежуточной и итоговой аттестации слушателей.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4. Ответственность сторон</w:t>
      </w:r>
    </w:p>
    <w:p w:rsidR="0061248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4.1. </w:t>
      </w:r>
      <w:r w:rsidR="00BD6E21" w:rsidRPr="00BD6E2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В случае неисполнения или ненадлежащего исполнения </w:t>
      </w:r>
      <w:r w:rsidR="00BD6E21">
        <w:rPr>
          <w:rFonts w:eastAsia="Times New Roman" w:cs="Times New Roman"/>
          <w:kern w:val="0"/>
          <w:sz w:val="26"/>
          <w:szCs w:val="26"/>
          <w:lang w:eastAsia="ru-RU" w:bidi="ar-SA"/>
        </w:rPr>
        <w:t>«</w:t>
      </w:r>
      <w:r w:rsidR="00BD6E21" w:rsidRPr="00BD6E21">
        <w:rPr>
          <w:rFonts w:eastAsia="Times New Roman" w:cs="Times New Roman"/>
          <w:kern w:val="0"/>
          <w:sz w:val="26"/>
          <w:szCs w:val="26"/>
          <w:lang w:eastAsia="ru-RU" w:bidi="ar-SA"/>
        </w:rPr>
        <w:t>Сторонами</w:t>
      </w:r>
      <w:r w:rsidR="00BD6E21">
        <w:rPr>
          <w:rFonts w:eastAsia="Times New Roman" w:cs="Times New Roman"/>
          <w:kern w:val="0"/>
          <w:sz w:val="26"/>
          <w:szCs w:val="26"/>
          <w:lang w:eastAsia="ru-RU" w:bidi="ar-SA"/>
        </w:rPr>
        <w:t>»</w:t>
      </w:r>
      <w:r w:rsidR="00BD6E21" w:rsidRPr="00BD6E2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обязательств по настоящему </w:t>
      </w:r>
      <w:r w:rsidR="00BD6E21">
        <w:rPr>
          <w:rFonts w:eastAsia="Times New Roman" w:cs="Times New Roman"/>
          <w:kern w:val="0"/>
          <w:sz w:val="26"/>
          <w:szCs w:val="26"/>
          <w:lang w:eastAsia="ru-RU" w:bidi="ar-SA"/>
        </w:rPr>
        <w:t>Соглашению</w:t>
      </w:r>
      <w:r w:rsidR="00BD6E21" w:rsidRPr="00BD6E2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BD6E21">
        <w:rPr>
          <w:rFonts w:eastAsia="Times New Roman" w:cs="Times New Roman"/>
          <w:kern w:val="0"/>
          <w:sz w:val="26"/>
          <w:szCs w:val="26"/>
          <w:lang w:eastAsia="ru-RU" w:bidi="ar-SA"/>
        </w:rPr>
        <w:t>«</w:t>
      </w:r>
      <w:r w:rsidR="00BD6E21" w:rsidRPr="00BD6E21">
        <w:rPr>
          <w:rFonts w:eastAsia="Times New Roman" w:cs="Times New Roman"/>
          <w:kern w:val="0"/>
          <w:sz w:val="26"/>
          <w:szCs w:val="26"/>
          <w:lang w:eastAsia="ru-RU" w:bidi="ar-SA"/>
        </w:rPr>
        <w:t>Стороны</w:t>
      </w:r>
      <w:r w:rsidR="00BD6E21">
        <w:rPr>
          <w:rFonts w:eastAsia="Times New Roman" w:cs="Times New Roman"/>
          <w:kern w:val="0"/>
          <w:sz w:val="26"/>
          <w:szCs w:val="26"/>
          <w:lang w:eastAsia="ru-RU" w:bidi="ar-SA"/>
        </w:rPr>
        <w:t>»</w:t>
      </w:r>
      <w:r w:rsidR="00BD6E21" w:rsidRPr="00BD6E2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несут ответственность, предусмотренную действующим законодательством Российской Федерации и настоящим </w:t>
      </w:r>
      <w:r w:rsidR="00BD6E2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Соглашением. </w:t>
      </w:r>
    </w:p>
    <w:p w:rsidR="0061248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4.2. «С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торона 2» несет ответственность з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а качество и выполнение </w:t>
      </w:r>
      <w:proofErr w:type="gramStart"/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условий реализации дополнительных профессиональных программ повышения квалификации</w:t>
      </w:r>
      <w:proofErr w:type="gramEnd"/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.</w:t>
      </w:r>
    </w:p>
    <w:p w:rsidR="002E641D" w:rsidRDefault="002E641D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5. Порядок подтверждения выполнения обязательств 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по организации и проведению повышения квалификации</w:t>
      </w:r>
    </w:p>
    <w:p w:rsidR="0061248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highlight w:val="yellow"/>
          <w:lang w:eastAsia="ru-RU" w:bidi="ar-SA"/>
        </w:rPr>
      </w:pPr>
    </w:p>
    <w:p w:rsidR="00612484" w:rsidRPr="00A7366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5.1. </w:t>
      </w:r>
      <w:proofErr w:type="gramStart"/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В целях исполнения предмета настоящего Соглашения о повышении квалификации по объему, качеству и соответствию требованиям, установленным в Соглашении, «Сторона 1» и «Сторона 2» подписывают Акт о выполнении обязательств по организации и проведению повышения квалификации руководящих и педагогических работников муниципальных учреждений образования, специалистов органов местного самоуправления, осуществляющих управление в сфере образования </w:t>
      </w:r>
      <w:r w:rsidR="000725B5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Ростовской области </w:t>
      </w:r>
      <w:bookmarkStart w:id="0" w:name="_GoBack"/>
      <w:bookmarkEnd w:id="0"/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(далее – Акт). </w:t>
      </w:r>
      <w:proofErr w:type="gramEnd"/>
    </w:p>
    <w:p w:rsidR="00612484" w:rsidRPr="00A7366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5.2. «Сторона 1» в конце учебного года, после завершения </w:t>
      </w:r>
      <w:proofErr w:type="gramStart"/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реализации плана повышения квалификации работников образования Ростовской области</w:t>
      </w:r>
      <w:proofErr w:type="gramEnd"/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на 20</w:t>
      </w:r>
      <w:r w:rsidR="000E3E3D">
        <w:rPr>
          <w:rFonts w:eastAsia="Times New Roman" w:cs="Times New Roman"/>
          <w:kern w:val="0"/>
          <w:sz w:val="26"/>
          <w:szCs w:val="26"/>
          <w:lang w:eastAsia="ru-RU" w:bidi="ar-SA"/>
        </w:rPr>
        <w:t>2</w:t>
      </w:r>
      <w:r w:rsidR="008E1090">
        <w:rPr>
          <w:rFonts w:eastAsia="Times New Roman" w:cs="Times New Roman"/>
          <w:kern w:val="0"/>
          <w:sz w:val="26"/>
          <w:szCs w:val="26"/>
          <w:lang w:eastAsia="ru-RU" w:bidi="ar-SA"/>
        </w:rPr>
        <w:t>6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/20</w:t>
      </w:r>
      <w:r w:rsidR="000E3E3D">
        <w:rPr>
          <w:rFonts w:eastAsia="Times New Roman" w:cs="Times New Roman"/>
          <w:kern w:val="0"/>
          <w:sz w:val="26"/>
          <w:szCs w:val="26"/>
          <w:lang w:eastAsia="ru-RU" w:bidi="ar-SA"/>
        </w:rPr>
        <w:t>2</w:t>
      </w:r>
      <w:r w:rsidR="008E1090">
        <w:rPr>
          <w:rFonts w:eastAsia="Times New Roman" w:cs="Times New Roman"/>
          <w:kern w:val="0"/>
          <w:sz w:val="26"/>
          <w:szCs w:val="26"/>
          <w:lang w:eastAsia="ru-RU" w:bidi="ar-SA"/>
        </w:rPr>
        <w:t>7</w:t>
      </w:r>
      <w:r w:rsidR="000E3E3D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7E6D11">
        <w:rPr>
          <w:rFonts w:eastAsia="Times New Roman" w:cs="Times New Roman"/>
          <w:kern w:val="0"/>
          <w:sz w:val="26"/>
          <w:szCs w:val="26"/>
          <w:lang w:eastAsia="ru-RU" w:bidi="ar-SA"/>
        </w:rPr>
        <w:t>учебный год,</w:t>
      </w:r>
      <w:r w:rsidR="000D631F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но не позднее </w:t>
      </w:r>
      <w:r w:rsidR="00526DFC">
        <w:rPr>
          <w:rFonts w:eastAsia="Times New Roman" w:cs="Times New Roman"/>
          <w:kern w:val="0"/>
          <w:sz w:val="26"/>
          <w:szCs w:val="26"/>
          <w:lang w:eastAsia="ru-RU" w:bidi="ar-SA"/>
        </w:rPr>
        <w:t>0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5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.0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7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.20</w:t>
      </w:r>
      <w:r w:rsidR="000E3E3D">
        <w:rPr>
          <w:rFonts w:eastAsia="Times New Roman" w:cs="Times New Roman"/>
          <w:kern w:val="0"/>
          <w:sz w:val="26"/>
          <w:szCs w:val="26"/>
          <w:lang w:eastAsia="ru-RU" w:bidi="ar-SA"/>
        </w:rPr>
        <w:t>2</w:t>
      </w:r>
      <w:r w:rsidR="008E1090">
        <w:rPr>
          <w:rFonts w:eastAsia="Times New Roman" w:cs="Times New Roman"/>
          <w:kern w:val="0"/>
          <w:sz w:val="26"/>
          <w:szCs w:val="26"/>
          <w:lang w:eastAsia="ru-RU" w:bidi="ar-SA"/>
        </w:rPr>
        <w:t>7</w:t>
      </w:r>
      <w:r w:rsidR="007E6D1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, направляет «Стороне 2» 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Акт в двух бумажных экземплярах, подписанный руководителем муниципального органа, осуществляющего управление в сфере образования</w:t>
      </w:r>
      <w:r w:rsidR="007E6D11">
        <w:rPr>
          <w:rFonts w:eastAsia="Times New Roman" w:cs="Times New Roman"/>
          <w:kern w:val="0"/>
          <w:sz w:val="26"/>
          <w:szCs w:val="26"/>
          <w:lang w:eastAsia="ru-RU" w:bidi="ar-SA"/>
        </w:rPr>
        <w:t>,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и скрепленный гербовой печатью. </w:t>
      </w:r>
    </w:p>
    <w:p w:rsidR="00612484" w:rsidRPr="00A7366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5.3. При отсутствии отклонений в объемах показателей, установленных Соглашением с Актом, «Сторона 2» в течение 10 календарных дней с момента получения Акта направляет «Стороне </w:t>
      </w:r>
      <w:r w:rsidR="007E6D1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1» один экземпляр подписанного </w:t>
      </w: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и утвержденного Акта. 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A73664">
        <w:rPr>
          <w:rFonts w:eastAsia="Times New Roman" w:cs="Times New Roman"/>
          <w:kern w:val="0"/>
          <w:sz w:val="26"/>
          <w:szCs w:val="26"/>
          <w:lang w:eastAsia="ru-RU" w:bidi="ar-SA"/>
        </w:rPr>
        <w:t>5.4. Датой исполнения «Стороной 1» и «Стороной 2» обязательств, предусмотренных настоящим Соглашением, будет являться дата подписания Сторонами Акта.</w:t>
      </w:r>
    </w:p>
    <w:p w:rsidR="0061248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5.5. Ответственность за достоверность информации, указанной в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>Акте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, возлагается на «Сторону 1»</w:t>
      </w:r>
      <w:r w:rsidR="007E6D11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и «Сторону 2».</w:t>
      </w:r>
    </w:p>
    <w:p w:rsidR="0061248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6. Заключительные положения</w:t>
      </w:r>
    </w:p>
    <w:p w:rsidR="0061248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6.1. Изменения и дополнения к настоящему Соглашению осуществляются в письменной форме в виде дополнений к настоящему Соглашению, которые являются его неотъемлемой частью.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6.2. Расторжение настоящего Соглашения допускается по решению сторон.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6.3. Споры между Сторонами решаются путем переговоров в соответствии с законодательством Российской Федерации.</w:t>
      </w:r>
    </w:p>
    <w:p w:rsidR="00612484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6.4. Настоящее Соглашение составлено в двух экземплярах, имеющих одинаковую юридическую силу, на ____ листах каждое (включая приложения), по одному экземпляру для каждой стороны Соглашения.</w:t>
      </w:r>
    </w:p>
    <w:p w:rsidR="002E641D" w:rsidRDefault="002E641D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7. Срок действия Соглашения</w:t>
      </w:r>
    </w:p>
    <w:p w:rsidR="007E6D11" w:rsidRDefault="007E6D11" w:rsidP="00612484">
      <w:pPr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7E6D11" w:rsidP="00612484">
      <w:pPr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7.1. Настоящее Соглашение вступает в силу </w:t>
      </w:r>
      <w:proofErr w:type="gramStart"/>
      <w:r>
        <w:rPr>
          <w:rFonts w:eastAsia="Times New Roman" w:cs="Times New Roman"/>
          <w:kern w:val="0"/>
          <w:sz w:val="26"/>
          <w:szCs w:val="26"/>
          <w:lang w:eastAsia="ru-RU" w:bidi="ar-SA"/>
        </w:rPr>
        <w:t>с даты подписания</w:t>
      </w:r>
      <w:proofErr w:type="gramEnd"/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его Сторонами и действует до «30</w:t>
      </w:r>
      <w:r w:rsidR="00293199">
        <w:rPr>
          <w:rFonts w:eastAsia="Times New Roman" w:cs="Times New Roman"/>
          <w:kern w:val="0"/>
          <w:sz w:val="26"/>
          <w:szCs w:val="26"/>
          <w:lang w:eastAsia="ru-RU" w:bidi="ar-SA"/>
        </w:rPr>
        <w:t>» июля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2027 года.</w:t>
      </w:r>
      <w:r w:rsidR="00C41E79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В соответствии с пунктом 8.53.15 Устава ГАУ ДПО РО ИРО в рамках исполнения государственного задания продолжительность учебного года устанавливается с </w:t>
      </w:r>
      <w:r w:rsidR="00BC422D">
        <w:rPr>
          <w:rFonts w:eastAsia="Times New Roman" w:cs="Times New Roman"/>
          <w:kern w:val="0"/>
          <w:sz w:val="26"/>
          <w:szCs w:val="26"/>
          <w:lang w:eastAsia="ru-RU" w:bidi="ar-SA"/>
        </w:rPr>
        <w:t>0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1 сентября </w:t>
      </w:r>
      <w:r w:rsidR="00C41E79">
        <w:rPr>
          <w:rFonts w:eastAsia="Times New Roman" w:cs="Times New Roman"/>
          <w:kern w:val="0"/>
          <w:sz w:val="26"/>
          <w:szCs w:val="26"/>
          <w:lang w:eastAsia="ru-RU" w:bidi="ar-SA"/>
        </w:rPr>
        <w:t>по 30 июня.</w:t>
      </w:r>
    </w:p>
    <w:p w:rsidR="002E641D" w:rsidRDefault="002E641D" w:rsidP="00612484">
      <w:pPr>
        <w:suppressAutoHyphens w:val="0"/>
        <w:autoSpaceDE w:val="0"/>
        <w:adjustRightInd w:val="0"/>
        <w:spacing w:line="276" w:lineRule="auto"/>
        <w:ind w:firstLine="709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center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  <w:r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8. Юридические адреса сторон</w:t>
      </w:r>
    </w:p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52"/>
        <w:gridCol w:w="4719"/>
      </w:tblGrid>
      <w:tr w:rsidR="00612484" w:rsidRPr="00947DCC" w:rsidTr="001F676F">
        <w:tc>
          <w:tcPr>
            <w:tcW w:w="2535" w:type="pct"/>
            <w:shd w:val="clear" w:color="auto" w:fill="auto"/>
          </w:tcPr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«Сторона 1»</w:t>
            </w:r>
          </w:p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612484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612484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612484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З</w:t>
            </w: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аведующий (начальник)_______________</w:t>
            </w:r>
            <w:r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Ф.И.О.</w:t>
            </w:r>
          </w:p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«</w:t>
            </w:r>
            <w:r w:rsidR="00267847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2</w:t>
            </w:r>
            <w:r w:rsidR="008E1090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1</w:t>
            </w: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» </w:t>
            </w:r>
            <w:r w:rsidR="000E1D7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августа </w:t>
            </w: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20</w:t>
            </w:r>
            <w:r w:rsidR="000E1D7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2</w:t>
            </w:r>
            <w:r w:rsidR="008E1090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6</w:t>
            </w: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г.</w:t>
            </w:r>
          </w:p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465" w:type="pct"/>
            <w:shd w:val="clear" w:color="auto" w:fill="auto"/>
          </w:tcPr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«Сторона 2»</w:t>
            </w:r>
          </w:p>
          <w:p w:rsidR="007E6D11" w:rsidRDefault="007E6D11" w:rsidP="007E6D11">
            <w:pPr>
              <w:autoSpaceDE w:val="0"/>
              <w:adjustRightInd w:val="0"/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ГАУ ДПО РО ИРО</w:t>
            </w:r>
          </w:p>
          <w:p w:rsidR="007E6D11" w:rsidRDefault="007E6D11" w:rsidP="007E6D11">
            <w:pPr>
              <w:autoSpaceDE w:val="0"/>
              <w:adjustRightInd w:val="0"/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ОРГН 1126195015143</w:t>
            </w:r>
          </w:p>
          <w:p w:rsidR="007E6D11" w:rsidRDefault="007E6D11" w:rsidP="007E6D11">
            <w:pPr>
              <w:autoSpaceDE w:val="0"/>
              <w:adjustRightInd w:val="0"/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 xml:space="preserve">Адрес: 344019, г. Ростов-на-Дону, </w:t>
            </w:r>
          </w:p>
          <w:p w:rsidR="007E6D11" w:rsidRDefault="007E6D11" w:rsidP="007E6D11">
            <w:pPr>
              <w:autoSpaceDE w:val="0"/>
              <w:adjustRightInd w:val="0"/>
              <w:jc w:val="both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ул. Советская, 35/2,</w:t>
            </w:r>
          </w:p>
          <w:p w:rsidR="007E6D11" w:rsidRDefault="000725B5" w:rsidP="007E6D11">
            <w:pPr>
              <w:autoSpaceDE w:val="0"/>
              <w:adjustRightInd w:val="0"/>
              <w:jc w:val="both"/>
              <w:rPr>
                <w:rFonts w:eastAsia="Times New Roman" w:cs="Times New Roman"/>
                <w:lang w:eastAsia="ru-RU"/>
              </w:rPr>
            </w:pPr>
            <w:hyperlink r:id="rId7" w:history="1">
              <w:r w:rsidR="007E6D11">
                <w:rPr>
                  <w:rStyle w:val="a4"/>
                  <w:rFonts w:eastAsia="Times New Roman" w:cs="Times New Roman"/>
                  <w:lang w:eastAsia="ru-RU"/>
                </w:rPr>
                <w:t>https://iro61.ru/</w:t>
              </w:r>
            </w:hyperlink>
          </w:p>
          <w:p w:rsidR="007E6D11" w:rsidRDefault="007E6D11" w:rsidP="007E6D11">
            <w:pPr>
              <w:autoSpaceDE w:val="0"/>
              <w:adjustRightInd w:val="0"/>
              <w:jc w:val="both"/>
              <w:rPr>
                <w:rFonts w:eastAsia="Times New Roman" w:cs="Times New Roman"/>
                <w:color w:val="000000" w:themeColor="text1"/>
                <w:lang w:val="en-US" w:eastAsia="ru-RU"/>
              </w:rPr>
            </w:pPr>
            <w:r>
              <w:rPr>
                <w:rFonts w:eastAsia="Times New Roman" w:cs="Times New Roman"/>
                <w:color w:val="000000" w:themeColor="text1"/>
                <w:lang w:val="en-US" w:eastAsia="ru-RU"/>
              </w:rPr>
              <w:t>e-mail: info@iro61.ru</w:t>
            </w:r>
          </w:p>
          <w:p w:rsidR="007E6D11" w:rsidRDefault="007E6D11" w:rsidP="007E6D11">
            <w:pPr>
              <w:autoSpaceDE w:val="0"/>
              <w:adjustRightInd w:val="0"/>
              <w:jc w:val="both"/>
              <w:rPr>
                <w:rFonts w:eastAsia="Times New Roman" w:cs="Times New Roman"/>
                <w:color w:val="000000" w:themeColor="text1"/>
                <w:lang w:val="en-US"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>тел</w:t>
            </w:r>
            <w:r>
              <w:rPr>
                <w:rFonts w:eastAsia="Times New Roman" w:cs="Times New Roman"/>
                <w:color w:val="000000" w:themeColor="text1"/>
                <w:lang w:val="en-US" w:eastAsia="ru-RU"/>
              </w:rPr>
              <w:t>.8(863)2854872</w:t>
            </w:r>
          </w:p>
          <w:p w:rsidR="00612484" w:rsidRPr="007E6D11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val="en-US" w:eastAsia="ru-RU" w:bidi="ar-SA"/>
              </w:rPr>
            </w:pPr>
          </w:p>
          <w:p w:rsidR="002E641D" w:rsidRPr="000725B5" w:rsidRDefault="002E641D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val="en-US" w:eastAsia="ru-RU" w:bidi="ar-SA"/>
              </w:rPr>
            </w:pPr>
          </w:p>
          <w:p w:rsidR="007E6D11" w:rsidRPr="000725B5" w:rsidRDefault="007E6D11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val="en-US" w:eastAsia="ru-RU" w:bidi="ar-SA"/>
              </w:rPr>
            </w:pPr>
          </w:p>
          <w:p w:rsidR="00612484" w:rsidRPr="00947DCC" w:rsidRDefault="002E641D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Ректор</w:t>
            </w:r>
            <w:r w:rsidR="00612484" w:rsidRPr="00A73664"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____________</w:t>
            </w:r>
            <w:r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А.Б</w:t>
            </w:r>
            <w:proofErr w:type="spellEnd"/>
            <w:r>
              <w:rPr>
                <w:rFonts w:eastAsia="Times New Roman" w:cs="Times New Roman"/>
                <w:color w:val="000000" w:themeColor="text1"/>
                <w:kern w:val="0"/>
                <w:sz w:val="26"/>
                <w:szCs w:val="26"/>
                <w:lang w:eastAsia="ru-RU" w:bidi="ar-SA"/>
              </w:rPr>
              <w:t>. Котова</w:t>
            </w:r>
          </w:p>
          <w:p w:rsidR="00612484" w:rsidRPr="00947DCC" w:rsidRDefault="00612484" w:rsidP="001F676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</w:p>
          <w:p w:rsidR="00612484" w:rsidRPr="00947DCC" w:rsidRDefault="00612484" w:rsidP="008E1090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«</w:t>
            </w:r>
            <w:r w:rsidR="00267847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2</w:t>
            </w:r>
            <w:r w:rsidR="008E1090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1</w:t>
            </w: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»</w:t>
            </w:r>
            <w:r w:rsidR="000E1D7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августа </w:t>
            </w: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20</w:t>
            </w:r>
            <w:r w:rsidR="000E1D7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2</w:t>
            </w:r>
            <w:r w:rsidR="008E1090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6</w:t>
            </w:r>
            <w:r w:rsidR="002E641D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947DCC">
              <w:rPr>
                <w:rFonts w:eastAsia="Times New Roman" w:cs="Times New Roman"/>
                <w:kern w:val="0"/>
                <w:sz w:val="26"/>
                <w:szCs w:val="26"/>
                <w:lang w:eastAsia="ru-RU" w:bidi="ar-SA"/>
              </w:rPr>
              <w:t>г.</w:t>
            </w:r>
          </w:p>
        </w:tc>
      </w:tr>
    </w:tbl>
    <w:p w:rsidR="00612484" w:rsidRPr="00947DCC" w:rsidRDefault="00612484" w:rsidP="00612484">
      <w:pPr>
        <w:suppressAutoHyphens w:val="0"/>
        <w:autoSpaceDE w:val="0"/>
        <w:adjustRightInd w:val="0"/>
        <w:spacing w:line="276" w:lineRule="auto"/>
        <w:ind w:firstLine="709"/>
        <w:jc w:val="both"/>
        <w:textAlignment w:val="auto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612484" w:rsidRPr="00947DCC" w:rsidRDefault="00727748" w:rsidP="00727748">
      <w:pPr>
        <w:suppressAutoHyphens w:val="0"/>
        <w:autoSpaceDE w:val="0"/>
        <w:adjustRightInd w:val="0"/>
        <w:spacing w:line="276" w:lineRule="auto"/>
        <w:jc w:val="both"/>
        <w:textAlignment w:val="auto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 </w:t>
      </w:r>
      <w:r w:rsidR="00612484"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М.П.                                                         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  </w:t>
      </w:r>
      <w:r w:rsidR="00612484" w:rsidRPr="00947DCC">
        <w:rPr>
          <w:rFonts w:eastAsia="Times New Roman" w:cs="Times New Roman"/>
          <w:kern w:val="0"/>
          <w:sz w:val="26"/>
          <w:szCs w:val="26"/>
          <w:lang w:eastAsia="ru-RU" w:bidi="ar-SA"/>
        </w:rPr>
        <w:t>М.П.</w:t>
      </w:r>
    </w:p>
    <w:p w:rsidR="00002B7C" w:rsidRDefault="00002B7C"/>
    <w:sectPr w:rsidR="00002B7C" w:rsidSect="00025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4D2C"/>
    <w:multiLevelType w:val="multilevel"/>
    <w:tmpl w:val="BB728F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0FA9"/>
    <w:rsid w:val="00002B7C"/>
    <w:rsid w:val="00025EBA"/>
    <w:rsid w:val="000725B5"/>
    <w:rsid w:val="000D631F"/>
    <w:rsid w:val="000E1D7C"/>
    <w:rsid w:val="000E3E3D"/>
    <w:rsid w:val="00192EC2"/>
    <w:rsid w:val="001F676F"/>
    <w:rsid w:val="0020073C"/>
    <w:rsid w:val="00267847"/>
    <w:rsid w:val="00293199"/>
    <w:rsid w:val="002D2E90"/>
    <w:rsid w:val="002E641D"/>
    <w:rsid w:val="00305A98"/>
    <w:rsid w:val="00324B44"/>
    <w:rsid w:val="00394E11"/>
    <w:rsid w:val="004F52D5"/>
    <w:rsid w:val="00526DFC"/>
    <w:rsid w:val="00612484"/>
    <w:rsid w:val="00660EB8"/>
    <w:rsid w:val="00727748"/>
    <w:rsid w:val="007E6D11"/>
    <w:rsid w:val="008E1090"/>
    <w:rsid w:val="009071C6"/>
    <w:rsid w:val="009A2EB2"/>
    <w:rsid w:val="009D5711"/>
    <w:rsid w:val="00BC422D"/>
    <w:rsid w:val="00BD6E21"/>
    <w:rsid w:val="00C0723C"/>
    <w:rsid w:val="00C41E79"/>
    <w:rsid w:val="00CC38E5"/>
    <w:rsid w:val="00CE0FA9"/>
    <w:rsid w:val="00CF2E50"/>
    <w:rsid w:val="00D37016"/>
    <w:rsid w:val="00E0679C"/>
    <w:rsid w:val="00F56F82"/>
    <w:rsid w:val="00FC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484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a4">
    <w:name w:val="Hyperlink"/>
    <w:rsid w:val="006124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484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a4">
    <w:name w:val="Hyperlink"/>
    <w:rsid w:val="006124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8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ro61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3CBBF-92F1-436E-B4DC-49267678D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Дуброва Валентина Борисовна</cp:lastModifiedBy>
  <cp:revision>37</cp:revision>
  <dcterms:created xsi:type="dcterms:W3CDTF">2022-06-30T08:30:00Z</dcterms:created>
  <dcterms:modified xsi:type="dcterms:W3CDTF">2026-06-25T06:41:00Z</dcterms:modified>
</cp:coreProperties>
</file>